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BẬT MÍ NHỮNG ĐIỀU THÚ VỊ TỪ HOA CẦM TAY NGÀY CƯỚI</w:t>
      </w:r>
    </w:p>
    <w:p w:rsidR="00000000" w:rsidDel="00000000" w:rsidP="00000000" w:rsidRDefault="00000000" w:rsidRPr="00000000" w14:paraId="00000002">
      <w:pPr>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312" w:before="0" w:line="240" w:lineRule="auto"/>
        <w:ind w:left="0" w:right="0" w:firstLine="0"/>
        <w:jc w:val="left"/>
        <w:rPr>
          <w:rFonts w:ascii="Open Sans" w:cs="Open Sans" w:eastAsia="Open Sans" w:hAnsi="Open Sans"/>
          <w:b w:val="0"/>
          <w:i w:val="0"/>
          <w:smallCaps w:val="0"/>
          <w:strike w:val="0"/>
          <w:color w:val="595959"/>
          <w:sz w:val="21"/>
          <w:szCs w:val="21"/>
          <w:u w:val="none"/>
          <w:shd w:fill="auto" w:val="clear"/>
          <w:vertAlign w:val="baseline"/>
        </w:rPr>
      </w:pPr>
      <w:sdt>
        <w:sdtPr>
          <w:tag w:val="goog_rdk_0"/>
        </w:sdtPr>
        <w:sdtContent>
          <w:r w:rsidDel="00000000" w:rsidR="00000000" w:rsidRPr="00000000">
            <w:rPr>
              <w:rFonts w:ascii="Arial" w:cs="Arial" w:eastAsia="Arial" w:hAnsi="Arial"/>
              <w:b w:val="1"/>
              <w:i w:val="0"/>
              <w:smallCaps w:val="0"/>
              <w:strike w:val="0"/>
              <w:color w:val="595959"/>
              <w:sz w:val="21"/>
              <w:szCs w:val="21"/>
              <w:u w:val="none"/>
              <w:shd w:fill="auto" w:val="clear"/>
              <w:vertAlign w:val="baseline"/>
              <w:rtl w:val="0"/>
            </w:rPr>
            <w:t xml:space="preserve">Hoa cầm tay ngày cưới</w:t>
          </w:r>
        </w:sdtContent>
      </w:sdt>
      <w:r w:rsidDel="00000000" w:rsidR="00000000" w:rsidRPr="00000000">
        <w:rPr>
          <w:rFonts w:ascii="Open Sans" w:cs="Open Sans" w:eastAsia="Open Sans" w:hAnsi="Open Sans"/>
          <w:b w:val="0"/>
          <w:i w:val="0"/>
          <w:smallCaps w:val="0"/>
          <w:strike w:val="0"/>
          <w:color w:val="595959"/>
          <w:sz w:val="21"/>
          <w:szCs w:val="21"/>
          <w:u w:val="none"/>
          <w:shd w:fill="auto" w:val="clear"/>
          <w:vertAlign w:val="baseline"/>
          <w:rtl w:val="0"/>
        </w:rPr>
        <w:t xml:space="preserve"> – không còn đơn thuần là những bó hoa vải, tròn với những màu cơ bản. Hoa cưới ngày nay trở nên đa dạng hơn về hình thức lẫn màu sắc – tô điểm thêm cho ngày hạnh phúc của bạn.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312" w:before="0" w:line="240" w:lineRule="auto"/>
        <w:ind w:left="0" w:right="0" w:firstLine="0"/>
        <w:jc w:val="left"/>
        <w:rPr>
          <w:rFonts w:ascii="Open Sans" w:cs="Open Sans" w:eastAsia="Open Sans" w:hAnsi="Open Sans"/>
          <w:b w:val="0"/>
          <w:i w:val="0"/>
          <w:smallCaps w:val="0"/>
          <w:strike w:val="0"/>
          <w:color w:val="595959"/>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595959"/>
          <w:sz w:val="21"/>
          <w:szCs w:val="21"/>
          <w:u w:val="none"/>
          <w:shd w:fill="auto" w:val="clear"/>
          <w:vertAlign w:val="baseline"/>
          <w:rtl w:val="0"/>
        </w:rPr>
        <w:t xml:space="preserve">Hoa được chọn có thể là loài hoa bạn yêu thích hay những loài hoa phù hợp với tone màu chủ đạo, tinh thần của buổi tiệc. Tuỳ vào từng phong cách trang trí cưới khác nhau, bạn sẽ những sự lựa chọn khác nhau và mang đến nhiều ý nghĩa đặc biệt.</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312" w:before="0" w:line="240" w:lineRule="auto"/>
        <w:ind w:left="0" w:right="0" w:firstLine="0"/>
        <w:jc w:val="left"/>
        <w:rPr>
          <w:rFonts w:ascii="Arial" w:cs="Arial" w:eastAsia="Arial" w:hAnsi="Arial"/>
          <w:color w:val="595959"/>
          <w:sz w:val="20"/>
          <w:szCs w:val="20"/>
          <w:highlight w:val="white"/>
        </w:rPr>
      </w:pPr>
      <w:r w:rsidDel="00000000" w:rsidR="00000000" w:rsidRPr="00000000">
        <w:rPr>
          <w:rFonts w:ascii="Open Sans" w:cs="Open Sans" w:eastAsia="Open Sans" w:hAnsi="Open Sans"/>
          <w:color w:val="595959"/>
          <w:sz w:val="21"/>
          <w:szCs w:val="21"/>
          <w:rtl w:val="0"/>
        </w:rPr>
        <w:t xml:space="preserve">Xem thêm: </w:t>
      </w:r>
      <w:r w:rsidDel="00000000" w:rsidR="00000000" w:rsidRPr="00000000">
        <w:rPr>
          <w:rFonts w:ascii="Arial" w:cs="Arial" w:eastAsia="Arial" w:hAnsi="Arial"/>
          <w:color w:val="595959"/>
          <w:sz w:val="20"/>
          <w:szCs w:val="20"/>
          <w:highlight w:val="white"/>
          <w:rtl w:val="0"/>
        </w:rPr>
        <w:t xml:space="preserve">Hoa nhập và tên các loại hoa hót hòn họt dùng trong ngày cưới</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312" w:before="0" w:line="240" w:lineRule="auto"/>
        <w:ind w:left="0" w:right="0" w:firstLine="0"/>
        <w:jc w:val="left"/>
        <w:rPr>
          <w:rFonts w:ascii="Arial" w:cs="Arial" w:eastAsia="Arial" w:hAnsi="Arial"/>
          <w:color w:val="595959"/>
          <w:sz w:val="20"/>
          <w:szCs w:val="20"/>
          <w:highlight w:val="white"/>
        </w:rPr>
      </w:pPr>
      <w:hyperlink r:id="rId7">
        <w:r w:rsidDel="00000000" w:rsidR="00000000" w:rsidRPr="00000000">
          <w:rPr>
            <w:rFonts w:ascii="Arial" w:cs="Arial" w:eastAsia="Arial" w:hAnsi="Arial"/>
            <w:color w:val="1155cc"/>
            <w:sz w:val="20"/>
            <w:szCs w:val="20"/>
            <w:highlight w:val="white"/>
            <w:u w:val="single"/>
            <w:rtl w:val="0"/>
          </w:rPr>
          <w:t xml:space="preserve">https://kisswe.com/thong-tin-cuoi/hoa-nhap-va-ten-cac-loai-hoa-hot-hon-hot-dung-trong-ngay-cuoi/</w:t>
        </w:r>
      </w:hyperlink>
      <w:r w:rsidDel="00000000" w:rsidR="00000000" w:rsidRPr="00000000">
        <w:rPr>
          <w:rtl w:val="0"/>
        </w:rPr>
      </w:r>
    </w:p>
    <w:p w:rsidR="00000000" w:rsidDel="00000000" w:rsidP="00000000" w:rsidRDefault="00000000" w:rsidRPr="00000000" w14:paraId="00000007">
      <w:pPr>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Hoa cưới không chỉ có dạng bó tròn</w:t>
      </w:r>
    </w:p>
    <w:p w:rsidR="00000000" w:rsidDel="00000000" w:rsidP="00000000" w:rsidRDefault="00000000" w:rsidRPr="00000000" w14:paraId="00000008">
      <w:pPr>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Ngoài những bó hoa cưới dạng tròn mà bạn thường thấy. Hãy phá cách cùng với nhiều hình thức hoa cưới khác nhau để ngày cưới càng trở nên độc đáo</w:t>
      </w:r>
    </w:p>
    <w:p w:rsidR="00000000" w:rsidDel="00000000" w:rsidP="00000000" w:rsidRDefault="00000000" w:rsidRPr="00000000" w14:paraId="00000009">
      <w:pPr>
        <w:jc w:val="center"/>
        <w:rPr>
          <w:rFonts w:ascii="Arial" w:cs="Arial" w:eastAsia="Arial" w:hAnsi="Arial"/>
          <w:color w:val="000000"/>
          <w:sz w:val="20"/>
          <w:szCs w:val="20"/>
          <w:highlight w:val="white"/>
        </w:rPr>
      </w:pPr>
      <w:r w:rsidDel="00000000" w:rsidR="00000000" w:rsidRPr="00000000">
        <w:rPr/>
        <w:drawing>
          <wp:inline distB="0" distT="0" distL="0" distR="0">
            <wp:extent cx="1957987" cy="1842618"/>
            <wp:effectExtent b="0" l="0" r="0" t="0"/>
            <wp:docPr descr="https://kisswe.com/wp-content/uploads/2018/12/kiss-wedding-planner-y-nghia-hoa-cuoi-1.jpg" id="20" name="image9.jpg"/>
            <a:graphic>
              <a:graphicData uri="http://schemas.openxmlformats.org/drawingml/2006/picture">
                <pic:pic>
                  <pic:nvPicPr>
                    <pic:cNvPr descr="https://kisswe.com/wp-content/uploads/2018/12/kiss-wedding-planner-y-nghia-hoa-cuoi-1.jpg" id="0" name="image9.jpg"/>
                    <pic:cNvPicPr preferRelativeResize="0"/>
                  </pic:nvPicPr>
                  <pic:blipFill>
                    <a:blip r:embed="rId8"/>
                    <a:srcRect b="0" l="0" r="0" t="0"/>
                    <a:stretch>
                      <a:fillRect/>
                    </a:stretch>
                  </pic:blipFill>
                  <pic:spPr>
                    <a:xfrm>
                      <a:off x="0" y="0"/>
                      <a:ext cx="1957987" cy="1842618"/>
                    </a:xfrm>
                    <a:prstGeom prst="rect"/>
                    <a:ln/>
                  </pic:spPr>
                </pic:pic>
              </a:graphicData>
            </a:graphic>
          </wp:inline>
        </w:drawing>
      </w:r>
      <w:r w:rsidDel="00000000" w:rsidR="00000000" w:rsidRPr="00000000">
        <w:rPr/>
        <w:drawing>
          <wp:inline distB="0" distT="0" distL="0" distR="0">
            <wp:extent cx="1216152" cy="1828800"/>
            <wp:effectExtent b="0" l="0" r="0" t="0"/>
            <wp:docPr descr="https://kisswe.com/wp-content/uploads/2018/12/kiss-wedding-planner-y-nghia-hoa-cuoi-9.jpg" id="22" name="image4.jpg"/>
            <a:graphic>
              <a:graphicData uri="http://schemas.openxmlformats.org/drawingml/2006/picture">
                <pic:pic>
                  <pic:nvPicPr>
                    <pic:cNvPr descr="https://kisswe.com/wp-content/uploads/2018/12/kiss-wedding-planner-y-nghia-hoa-cuoi-9.jpg" id="0" name="image4.jpg"/>
                    <pic:cNvPicPr preferRelativeResize="0"/>
                  </pic:nvPicPr>
                  <pic:blipFill>
                    <a:blip r:embed="rId9"/>
                    <a:srcRect b="0" l="0" r="0" t="0"/>
                    <a:stretch>
                      <a:fillRect/>
                    </a:stretch>
                  </pic:blipFill>
                  <pic:spPr>
                    <a:xfrm>
                      <a:off x="0" y="0"/>
                      <a:ext cx="1216152"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hd w:fill="ffffff" w:val="clear"/>
        <w:spacing w:after="120" w:line="240" w:lineRule="auto"/>
        <w:jc w:val="center"/>
        <w:rPr>
          <w:rFonts w:ascii="Arial" w:cs="Arial" w:eastAsia="Arial" w:hAnsi="Arial"/>
          <w:i w:val="1"/>
          <w:color w:val="555555"/>
          <w:sz w:val="20"/>
          <w:szCs w:val="20"/>
        </w:rPr>
      </w:pPr>
      <w:r w:rsidDel="00000000" w:rsidR="00000000" w:rsidRPr="00000000">
        <w:rPr>
          <w:rFonts w:ascii="Arial" w:cs="Arial" w:eastAsia="Arial" w:hAnsi="Arial"/>
          <w:i w:val="1"/>
          <w:color w:val="555555"/>
          <w:sz w:val="20"/>
          <w:szCs w:val="20"/>
          <w:rtl w:val="0"/>
        </w:rPr>
        <w:t xml:space="preserve">Kiểu dáng cổ điển với hoa cầm tay dáng dài</w:t>
      </w:r>
    </w:p>
    <w:p w:rsidR="00000000" w:rsidDel="00000000" w:rsidP="00000000" w:rsidRDefault="00000000" w:rsidRPr="00000000" w14:paraId="0000000B">
      <w:pPr>
        <w:shd w:fill="ffffff" w:val="clear"/>
        <w:spacing w:after="120" w:line="240" w:lineRule="auto"/>
        <w:jc w:val="center"/>
        <w:rPr>
          <w:rFonts w:ascii="Arial" w:cs="Arial" w:eastAsia="Arial" w:hAnsi="Arial"/>
          <w:i w:val="1"/>
          <w:color w:val="555555"/>
          <w:sz w:val="20"/>
          <w:szCs w:val="20"/>
        </w:rPr>
      </w:pPr>
      <w:r w:rsidDel="00000000" w:rsidR="00000000" w:rsidRPr="00000000">
        <w:rPr/>
        <w:drawing>
          <wp:inline distB="0" distT="0" distL="0" distR="0">
            <wp:extent cx="1344168" cy="1828800"/>
            <wp:effectExtent b="0" l="0" r="0" t="0"/>
            <wp:docPr descr="https://kisswe.com/wp-content/uploads/2018/12/kiss-wedding-planner-y-nghia-hoa-cuoi-8.jpg" id="21" name="image15.jpg"/>
            <a:graphic>
              <a:graphicData uri="http://schemas.openxmlformats.org/drawingml/2006/picture">
                <pic:pic>
                  <pic:nvPicPr>
                    <pic:cNvPr descr="https://kisswe.com/wp-content/uploads/2018/12/kiss-wedding-planner-y-nghia-hoa-cuoi-8.jpg" id="0" name="image15.jpg"/>
                    <pic:cNvPicPr preferRelativeResize="0"/>
                  </pic:nvPicPr>
                  <pic:blipFill>
                    <a:blip r:embed="rId10"/>
                    <a:srcRect b="0" l="0" r="0" t="0"/>
                    <a:stretch>
                      <a:fillRect/>
                    </a:stretch>
                  </pic:blipFill>
                  <pic:spPr>
                    <a:xfrm>
                      <a:off x="0" y="0"/>
                      <a:ext cx="1344168" cy="1828800"/>
                    </a:xfrm>
                    <a:prstGeom prst="rect"/>
                    <a:ln/>
                  </pic:spPr>
                </pic:pic>
              </a:graphicData>
            </a:graphic>
          </wp:inline>
        </w:drawing>
      </w:r>
      <w:r w:rsidDel="00000000" w:rsidR="00000000" w:rsidRPr="00000000">
        <w:rPr/>
        <w:drawing>
          <wp:inline distB="0" distT="0" distL="0" distR="0">
            <wp:extent cx="1344168" cy="1828800"/>
            <wp:effectExtent b="0" l="0" r="0" t="0"/>
            <wp:docPr descr="https://kisswe.com/wp-content/uploads/2018/12/kiss-wedding-planner-y-nghia-hoa-cuoi-18.jpg" id="24" name="image11.jpg"/>
            <a:graphic>
              <a:graphicData uri="http://schemas.openxmlformats.org/drawingml/2006/picture">
                <pic:pic>
                  <pic:nvPicPr>
                    <pic:cNvPr descr="https://kisswe.com/wp-content/uploads/2018/12/kiss-wedding-planner-y-nghia-hoa-cuoi-18.jpg" id="0" name="image11.jpg"/>
                    <pic:cNvPicPr preferRelativeResize="0"/>
                  </pic:nvPicPr>
                  <pic:blipFill>
                    <a:blip r:embed="rId11"/>
                    <a:srcRect b="0" l="0" r="0" t="0"/>
                    <a:stretch>
                      <a:fillRect/>
                    </a:stretch>
                  </pic:blipFill>
                  <pic:spPr>
                    <a:xfrm>
                      <a:off x="0" y="0"/>
                      <a:ext cx="1344168"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hd w:fill="ffffff" w:val="clear"/>
        <w:spacing w:after="120" w:line="240" w:lineRule="auto"/>
        <w:jc w:val="center"/>
        <w:rPr>
          <w:rFonts w:ascii="Arial" w:cs="Arial" w:eastAsia="Arial" w:hAnsi="Arial"/>
          <w:i w:val="1"/>
          <w:color w:val="555555"/>
          <w:sz w:val="20"/>
          <w:szCs w:val="20"/>
        </w:rPr>
      </w:pPr>
      <w:r w:rsidDel="00000000" w:rsidR="00000000" w:rsidRPr="00000000">
        <w:rPr>
          <w:i w:val="1"/>
          <w:sz w:val="20"/>
          <w:szCs w:val="20"/>
          <w:rtl w:val="0"/>
        </w:rPr>
        <w:t xml:space="preserve">Hoa cầm tay dạng thác nước tự nhiên</w:t>
      </w:r>
      <w:r w:rsidDel="00000000" w:rsidR="00000000" w:rsidRPr="00000000">
        <w:rPr>
          <w:rtl w:val="0"/>
        </w:rPr>
      </w:r>
    </w:p>
    <w:p w:rsidR="00000000" w:rsidDel="00000000" w:rsidP="00000000" w:rsidRDefault="00000000" w:rsidRPr="00000000" w14:paraId="0000000D">
      <w:pPr>
        <w:shd w:fill="ffffff" w:val="clear"/>
        <w:spacing w:after="120" w:line="240" w:lineRule="auto"/>
        <w:jc w:val="center"/>
        <w:rPr>
          <w:rFonts w:ascii="Arial" w:cs="Arial" w:eastAsia="Arial" w:hAnsi="Arial"/>
          <w:i w:val="1"/>
          <w:color w:val="555555"/>
          <w:sz w:val="20"/>
          <w:szCs w:val="20"/>
        </w:rPr>
      </w:pPr>
      <w:r w:rsidDel="00000000" w:rsidR="00000000" w:rsidRPr="00000000">
        <w:rPr>
          <w:rtl w:val="0"/>
        </w:rPr>
      </w:r>
    </w:p>
    <w:p w:rsidR="00000000" w:rsidDel="00000000" w:rsidP="00000000" w:rsidRDefault="00000000" w:rsidRPr="00000000" w14:paraId="0000000E">
      <w:pPr>
        <w:rPr/>
      </w:pPr>
      <w:bookmarkStart w:colFirst="0" w:colLast="0" w:name="_heading=h.jae57i3m392p" w:id="0"/>
      <w:bookmarkEnd w:id="0"/>
      <w:r w:rsidDel="00000000" w:rsidR="00000000" w:rsidRPr="00000000">
        <w:rPr>
          <w:rtl w:val="0"/>
        </w:rPr>
        <w:t xml:space="preserve">Xem thêm: Ý nghĩa của những loại hoa cầm tay cô dâu</w:t>
      </w:r>
    </w:p>
    <w:p w:rsidR="00000000" w:rsidDel="00000000" w:rsidP="00000000" w:rsidRDefault="00000000" w:rsidRPr="00000000" w14:paraId="0000000F">
      <w:pPr>
        <w:rPr/>
      </w:pPr>
      <w:bookmarkStart w:colFirst="0" w:colLast="0" w:name="_heading=h.eznwgerdp9x3" w:id="1"/>
      <w:bookmarkEnd w:id="1"/>
      <w:hyperlink r:id="rId12">
        <w:r w:rsidDel="00000000" w:rsidR="00000000" w:rsidRPr="00000000">
          <w:rPr>
            <w:color w:val="1155cc"/>
            <w:u w:val="single"/>
            <w:rtl w:val="0"/>
          </w:rPr>
          <w:t xml:space="preserve">https://kisswe.com/thong-tin-cuoi/y-nghia-cua-cac-loai-hoa-cam-tay-co-dau-kiss-wedding-planner/</w:t>
        </w:r>
      </w:hyperlink>
      <w:r w:rsidDel="00000000" w:rsidR="00000000" w:rsidRPr="00000000">
        <w:rPr>
          <w:rtl w:val="0"/>
        </w:rPr>
      </w:r>
    </w:p>
    <w:p w:rsidR="00000000" w:rsidDel="00000000" w:rsidP="00000000" w:rsidRDefault="00000000" w:rsidRPr="00000000" w14:paraId="00000010">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11">
      <w:pPr>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Sử dụng các loại hoa nhỏ dành cho các nàng yêu thích thanh lịch, nhẹ nhàng</w:t>
      </w:r>
    </w:p>
    <w:p w:rsidR="00000000" w:rsidDel="00000000" w:rsidP="00000000" w:rsidRDefault="00000000" w:rsidRPr="00000000" w14:paraId="00000012">
      <w:pPr>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Đừng ngần ngại chọn các loài hoa độc đáo mới lạ. Thay vì sử dụng các loại hoa hồng, hoa cát tưởng…Các loại hoa nhỏ như bi, cúc tana, thạch thảo... cũng mang đến sự thanh lịch nhẹ nhàng cho các cô nàng nữ tính.</w:t>
      </w:r>
    </w:p>
    <w:p w:rsidR="00000000" w:rsidDel="00000000" w:rsidP="00000000" w:rsidRDefault="00000000" w:rsidRPr="00000000" w14:paraId="00000013">
      <w:pPr>
        <w:rPr>
          <w:rFonts w:ascii="Arial" w:cs="Arial" w:eastAsia="Arial" w:hAnsi="Arial"/>
          <w:color w:val="000000"/>
          <w:sz w:val="20"/>
          <w:szCs w:val="20"/>
          <w:highlight w:val="white"/>
        </w:rPr>
      </w:pPr>
      <w:r w:rsidDel="00000000" w:rsidR="00000000" w:rsidRPr="00000000">
        <w:rPr>
          <w:rtl w:val="0"/>
        </w:rPr>
        <w:t xml:space="preserve"> </w:t>
      </w:r>
      <w:r w:rsidDel="00000000" w:rsidR="00000000" w:rsidRPr="00000000">
        <w:rPr/>
        <w:drawing>
          <wp:inline distB="0" distT="0" distL="0" distR="0">
            <wp:extent cx="1216152" cy="1828800"/>
            <wp:effectExtent b="0" l="0" r="0" t="0"/>
            <wp:docPr descr="Beautiful daisy bouquet captured by Pawel Bebenca Photography | onefabday.com" id="23" name="image5.jpg"/>
            <a:graphic>
              <a:graphicData uri="http://schemas.openxmlformats.org/drawingml/2006/picture">
                <pic:pic>
                  <pic:nvPicPr>
                    <pic:cNvPr descr="Beautiful daisy bouquet captured by Pawel Bebenca Photography | onefabday.com" id="0" name="image5.jpg"/>
                    <pic:cNvPicPr preferRelativeResize="0"/>
                  </pic:nvPicPr>
                  <pic:blipFill>
                    <a:blip r:embed="rId13"/>
                    <a:srcRect b="0" l="0" r="0" t="0"/>
                    <a:stretch>
                      <a:fillRect/>
                    </a:stretch>
                  </pic:blipFill>
                  <pic:spPr>
                    <a:xfrm>
                      <a:off x="0" y="0"/>
                      <a:ext cx="1216152" cy="182880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216152" cy="1828800"/>
            <wp:effectExtent b="0" l="0" r="0" t="0"/>
            <wp:docPr descr="Lakeside Wedding at Shore Lodge – Style Me Pretty" id="26" name="image12.jpg"/>
            <a:graphic>
              <a:graphicData uri="http://schemas.openxmlformats.org/drawingml/2006/picture">
                <pic:pic>
                  <pic:nvPicPr>
                    <pic:cNvPr descr="Lakeside Wedding at Shore Lodge – Style Me Pretty" id="0" name="image12.jpg"/>
                    <pic:cNvPicPr preferRelativeResize="0"/>
                  </pic:nvPicPr>
                  <pic:blipFill>
                    <a:blip r:embed="rId14"/>
                    <a:srcRect b="0" l="0" r="0" t="0"/>
                    <a:stretch>
                      <a:fillRect/>
                    </a:stretch>
                  </pic:blipFill>
                  <pic:spPr>
                    <a:xfrm>
                      <a:off x="0" y="0"/>
                      <a:ext cx="1216152" cy="182880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399032" cy="1828800"/>
            <wp:effectExtent b="0" l="0" r="0" t="0"/>
            <wp:docPr descr="Shop domino for the top brands in home decor and be inspired by celebrity homes and famous interior designers. domino is your guide to living with style." id="25" name="image6.jpg"/>
            <a:graphic>
              <a:graphicData uri="http://schemas.openxmlformats.org/drawingml/2006/picture">
                <pic:pic>
                  <pic:nvPicPr>
                    <pic:cNvPr descr="Shop domino for the top brands in home decor and be inspired by celebrity homes and famous interior designers. domino is your guide to living with style." id="0" name="image6.jpg"/>
                    <pic:cNvPicPr preferRelativeResize="0"/>
                  </pic:nvPicPr>
                  <pic:blipFill>
                    <a:blip r:embed="rId15"/>
                    <a:srcRect b="0" l="0" r="0" t="0"/>
                    <a:stretch>
                      <a:fillRect/>
                    </a:stretch>
                  </pic:blipFill>
                  <pic:spPr>
                    <a:xfrm>
                      <a:off x="0" y="0"/>
                      <a:ext cx="1399032"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Hoa cầm tay chỉ toàn…lá</w:t>
      </w:r>
    </w:p>
    <w:p w:rsidR="00000000" w:rsidDel="00000000" w:rsidP="00000000" w:rsidRDefault="00000000" w:rsidRPr="00000000" w14:paraId="00000015">
      <w:pPr>
        <w:rPr>
          <w:rFonts w:ascii="Arial" w:cs="Arial" w:eastAsia="Arial" w:hAnsi="Arial"/>
          <w:color w:val="000000"/>
          <w:sz w:val="20"/>
          <w:szCs w:val="20"/>
          <w:highlight w:val="white"/>
        </w:rPr>
      </w:pPr>
      <w:r w:rsidDel="00000000" w:rsidR="00000000" w:rsidRPr="00000000">
        <w:rPr/>
        <w:drawing>
          <wp:inline distB="0" distT="0" distL="0" distR="0">
            <wp:extent cx="1463040" cy="1828800"/>
            <wp:effectExtent b="0" l="0" r="0" t="0"/>
            <wp:docPr descr="Authentic Outdoor Anniversary Session via oncewed.com" id="28" name="image13.jpg"/>
            <a:graphic>
              <a:graphicData uri="http://schemas.openxmlformats.org/drawingml/2006/picture">
                <pic:pic>
                  <pic:nvPicPr>
                    <pic:cNvPr descr="Authentic Outdoor Anniversary Session via oncewed.com" id="0" name="image13.jpg"/>
                    <pic:cNvPicPr preferRelativeResize="0"/>
                  </pic:nvPicPr>
                  <pic:blipFill>
                    <a:blip r:embed="rId16"/>
                    <a:srcRect b="0" l="0" r="0" t="0"/>
                    <a:stretch>
                      <a:fillRect/>
                    </a:stretch>
                  </pic:blipFill>
                  <pic:spPr>
                    <a:xfrm>
                      <a:off x="0" y="0"/>
                      <a:ext cx="1463040" cy="182880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463040" cy="1828800"/>
            <wp:effectExtent b="0" l="0" r="0" t="0"/>
            <wp:docPr descr="Pass on the peonies and incorporate a little more green in your bouquet! It's a risk worth taking, we promise." id="27" name="image10.jpg"/>
            <a:graphic>
              <a:graphicData uri="http://schemas.openxmlformats.org/drawingml/2006/picture">
                <pic:pic>
                  <pic:nvPicPr>
                    <pic:cNvPr descr="Pass on the peonies and incorporate a little more green in your bouquet! It's a risk worth taking, we promise." id="0" name="image10.jpg"/>
                    <pic:cNvPicPr preferRelativeResize="0"/>
                  </pic:nvPicPr>
                  <pic:blipFill>
                    <a:blip r:embed="rId17"/>
                    <a:srcRect b="0" l="0" r="0" t="0"/>
                    <a:stretch>
                      <a:fillRect/>
                    </a:stretch>
                  </pic:blipFill>
                  <pic:spPr>
                    <a:xfrm>
                      <a:off x="0" y="0"/>
                      <a:ext cx="1463040" cy="182880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463040" cy="1828800"/>
            <wp:effectExtent b="0" l="0" r="0" t="0"/>
            <wp:docPr descr="Boho bouquet Eucalyptus bouquet Rustic bouquet Fern" id="31" name="image7.jpg"/>
            <a:graphic>
              <a:graphicData uri="http://schemas.openxmlformats.org/drawingml/2006/picture">
                <pic:pic>
                  <pic:nvPicPr>
                    <pic:cNvPr descr="Boho bouquet Eucalyptus bouquet Rustic bouquet Fern" id="0" name="image7.jpg"/>
                    <pic:cNvPicPr preferRelativeResize="0"/>
                  </pic:nvPicPr>
                  <pic:blipFill>
                    <a:blip r:embed="rId18"/>
                    <a:srcRect b="0" l="0" r="0" t="0"/>
                    <a:stretch>
                      <a:fillRect/>
                    </a:stretch>
                  </pic:blipFill>
                  <pic:spPr>
                    <a:xfrm>
                      <a:off x="0" y="0"/>
                      <a:ext cx="146304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Điểm danh các chất liệu độc đáo có thể làm hoa cưới cầm tay khác</w:t>
      </w:r>
    </w:p>
    <w:p w:rsidR="00000000" w:rsidDel="00000000" w:rsidP="00000000" w:rsidRDefault="00000000" w:rsidRPr="00000000" w14:paraId="00000017">
      <w:pPr>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18">
      <w:pPr>
        <w:rPr/>
      </w:pPr>
      <w:r w:rsidDel="00000000" w:rsidR="00000000" w:rsidRPr="00000000">
        <w:rPr/>
        <w:drawing>
          <wp:inline distB="0" distT="0" distL="0" distR="0">
            <wp:extent cx="1463040" cy="1828800"/>
            <wp:effectExtent b="0" l="0" r="0" t="0"/>
            <wp:docPr descr="Pine cone wedding bouquet for winter wedding #wedding #weddings #weddingflower #weddingbouquet #bridalflower #bridalbouquet #winterweddingbouquet #winterweddingflower" id="29" name="image3.jpg"/>
            <a:graphic>
              <a:graphicData uri="http://schemas.openxmlformats.org/drawingml/2006/picture">
                <pic:pic>
                  <pic:nvPicPr>
                    <pic:cNvPr descr="Pine cone wedding bouquet for winter wedding #wedding #weddings #weddingflower #weddingbouquet #bridalflower #bridalbouquet #winterweddingbouquet #winterweddingflower" id="0" name="image3.jpg"/>
                    <pic:cNvPicPr preferRelativeResize="0"/>
                  </pic:nvPicPr>
                  <pic:blipFill>
                    <a:blip r:embed="rId19"/>
                    <a:srcRect b="0" l="0" r="0" t="0"/>
                    <a:stretch>
                      <a:fillRect/>
                    </a:stretch>
                  </pic:blipFill>
                  <pic:spPr>
                    <a:xfrm>
                      <a:off x="0" y="0"/>
                      <a:ext cx="1463040" cy="182880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472184" cy="1828800"/>
            <wp:effectExtent b="0" l="0" r="0" t="0"/>
            <wp:docPr descr="https://kisswe.com/wp-content/uploads/2018/12/kiss-wedding-planner-y-nghia-hoa-cuoi-15.jpg" id="30" name="image2.jpg"/>
            <a:graphic>
              <a:graphicData uri="http://schemas.openxmlformats.org/drawingml/2006/picture">
                <pic:pic>
                  <pic:nvPicPr>
                    <pic:cNvPr descr="https://kisswe.com/wp-content/uploads/2018/12/kiss-wedding-planner-y-nghia-hoa-cuoi-15.jpg" id="0" name="image2.jpg"/>
                    <pic:cNvPicPr preferRelativeResize="0"/>
                  </pic:nvPicPr>
                  <pic:blipFill>
                    <a:blip r:embed="rId20"/>
                    <a:srcRect b="0" l="0" r="0" t="0"/>
                    <a:stretch>
                      <a:fillRect/>
                    </a:stretch>
                  </pic:blipFill>
                  <pic:spPr>
                    <a:xfrm>
                      <a:off x="0" y="0"/>
                      <a:ext cx="1472184" cy="182880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472184" cy="1828800"/>
            <wp:effectExtent b="0" l="0" r="0" t="0"/>
            <wp:docPr descr="https://kisswe.com/wp-content/uploads/2018/12/kiss-wedding-planner-y-nghia-hoa-cuoi-5.jpg" id="32" name="image1.jpg"/>
            <a:graphic>
              <a:graphicData uri="http://schemas.openxmlformats.org/drawingml/2006/picture">
                <pic:pic>
                  <pic:nvPicPr>
                    <pic:cNvPr descr="https://kisswe.com/wp-content/uploads/2018/12/kiss-wedding-planner-y-nghia-hoa-cuoi-5.jpg" id="0" name="image1.jpg"/>
                    <pic:cNvPicPr preferRelativeResize="0"/>
                  </pic:nvPicPr>
                  <pic:blipFill>
                    <a:blip r:embed="rId21"/>
                    <a:srcRect b="0" l="0" r="0" t="0"/>
                    <a:stretch>
                      <a:fillRect/>
                    </a:stretch>
                  </pic:blipFill>
                  <pic:spPr>
                    <a:xfrm>
                      <a:off x="0" y="0"/>
                      <a:ext cx="1472184" cy="182880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19">
      <w:pPr>
        <w:rPr/>
      </w:pPr>
      <w:bookmarkStart w:colFirst="0" w:colLast="0" w:name="_heading=h.gjdgxs" w:id="2"/>
      <w:bookmarkEnd w:id="2"/>
      <w:r w:rsidDel="00000000" w:rsidR="00000000" w:rsidRPr="00000000">
        <w:rPr/>
        <w:drawing>
          <wp:inline distB="0" distT="0" distL="0" distR="0">
            <wp:extent cx="1472184" cy="1828800"/>
            <wp:effectExtent b="0" l="0" r="0" t="0"/>
            <wp:docPr descr="26 Trendy fruit basket gift ideas wedding" id="33" name="image17.jpg"/>
            <a:graphic>
              <a:graphicData uri="http://schemas.openxmlformats.org/drawingml/2006/picture">
                <pic:pic>
                  <pic:nvPicPr>
                    <pic:cNvPr descr="26 Trendy fruit basket gift ideas wedding" id="0" name="image17.jpg"/>
                    <pic:cNvPicPr preferRelativeResize="0"/>
                  </pic:nvPicPr>
                  <pic:blipFill>
                    <a:blip r:embed="rId22"/>
                    <a:srcRect b="0" l="0" r="0" t="0"/>
                    <a:stretch>
                      <a:fillRect/>
                    </a:stretch>
                  </pic:blipFill>
                  <pic:spPr>
                    <a:xfrm>
                      <a:off x="0" y="0"/>
                      <a:ext cx="1472184" cy="182880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472184" cy="1828800"/>
            <wp:effectExtent b="0" l="0" r="0" t="0"/>
            <wp:docPr descr="18 Fall Wedding Bouquets For Autumn Brides ❤ See more: www.weddingforwar... #weddings #bouquets... -  #Autumn #Bouquets" id="34" name="image14.jpg"/>
            <a:graphic>
              <a:graphicData uri="http://schemas.openxmlformats.org/drawingml/2006/picture">
                <pic:pic>
                  <pic:nvPicPr>
                    <pic:cNvPr descr="18 Fall Wedding Bouquets For Autumn Brides ❤ See more: www.weddingforwar... #weddings #bouquets... -  #Autumn #Bouquets" id="0" name="image14.jpg"/>
                    <pic:cNvPicPr preferRelativeResize="0"/>
                  </pic:nvPicPr>
                  <pic:blipFill>
                    <a:blip r:embed="rId23"/>
                    <a:srcRect b="0" l="0" r="0" t="0"/>
                    <a:stretch>
                      <a:fillRect/>
                    </a:stretch>
                  </pic:blipFill>
                  <pic:spPr>
                    <a:xfrm>
                      <a:off x="0" y="0"/>
                      <a:ext cx="1472184" cy="182880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316512" cy="1831353"/>
            <wp:effectExtent b="0" l="0" r="0" t="0"/>
            <wp:docPr descr="{Tendência} As flores e folhagens queridinhas dos buquês de noiva: flor de algodão, antúrios e costela de AdãoTendências de lembrancinhas de casamento 2019/2020Chá de Panela: como é, como organizar e o que pedirComo escolher o bolo de casamento?" id="35" name="image16.jpg"/>
            <a:graphic>
              <a:graphicData uri="http://schemas.openxmlformats.org/drawingml/2006/picture">
                <pic:pic>
                  <pic:nvPicPr>
                    <pic:cNvPr descr="{Tendência} As flores e folhagens queridinhas dos buquês de noiva: flor de algodão, antúrios e costela de AdãoTendências de lembrancinhas de casamento 2019/2020Chá de Panela: como é, como organizar e o que pedirComo escolher o bolo de casamento?" id="0" name="image16.jpg"/>
                    <pic:cNvPicPr preferRelativeResize="0"/>
                  </pic:nvPicPr>
                  <pic:blipFill>
                    <a:blip r:embed="rId24"/>
                    <a:srcRect b="0" l="0" r="0" t="0"/>
                    <a:stretch>
                      <a:fillRect/>
                    </a:stretch>
                  </pic:blipFill>
                  <pic:spPr>
                    <a:xfrm>
                      <a:off x="0" y="0"/>
                      <a:ext cx="1316512" cy="1831353"/>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472184" cy="1828800"/>
            <wp:effectExtent b="0" l="0" r="0" t="0"/>
            <wp:docPr descr="A Groom's Bouquet - What Else Does a Woman Want to See in Her Wedding? | My Pratas Wedding" id="36" name="image8.jpg"/>
            <a:graphic>
              <a:graphicData uri="http://schemas.openxmlformats.org/drawingml/2006/picture">
                <pic:pic>
                  <pic:nvPicPr>
                    <pic:cNvPr descr="A Groom's Bouquet - What Else Does a Woman Want to See in Her Wedding? | My Pratas Wedding" id="0" name="image8.jpg"/>
                    <pic:cNvPicPr preferRelativeResize="0"/>
                  </pic:nvPicPr>
                  <pic:blipFill>
                    <a:blip r:embed="rId25"/>
                    <a:srcRect b="0" l="0" r="0" t="0"/>
                    <a:stretch>
                      <a:fillRect/>
                    </a:stretch>
                  </pic:blipFill>
                  <pic:spPr>
                    <a:xfrm>
                      <a:off x="0" y="0"/>
                      <a:ext cx="1472184"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rFonts w:ascii="Arial" w:cs="Arial" w:eastAsia="Arial" w:hAnsi="Arial"/>
          <w:sz w:val="20"/>
          <w:szCs w:val="20"/>
          <w:highlight w:val="white"/>
        </w:rPr>
      </w:pPr>
      <w:bookmarkStart w:colFirst="0" w:colLast="0" w:name="_heading=h.eznwgerdp9x3" w:id="1"/>
      <w:bookmarkEnd w:id="1"/>
      <w:r w:rsidDel="00000000" w:rsidR="00000000" w:rsidRPr="00000000">
        <w:rPr>
          <w:rtl w:val="0"/>
        </w:rPr>
        <w:t xml:space="preserve">Xem thêm: </w:t>
      </w:r>
      <w:r w:rsidDel="00000000" w:rsidR="00000000" w:rsidRPr="00000000">
        <w:rPr>
          <w:rFonts w:ascii="Arial" w:cs="Arial" w:eastAsia="Arial" w:hAnsi="Arial"/>
          <w:sz w:val="20"/>
          <w:szCs w:val="20"/>
          <w:highlight w:val="white"/>
          <w:rtl w:val="0"/>
        </w:rPr>
        <w:t xml:space="preserve">10+ ý tưởng vòng hoa cưới siêu xinh cho các nàng</w:t>
      </w:r>
    </w:p>
    <w:p w:rsidR="00000000" w:rsidDel="00000000" w:rsidP="00000000" w:rsidRDefault="00000000" w:rsidRPr="00000000" w14:paraId="0000001B">
      <w:pPr>
        <w:rPr>
          <w:rFonts w:ascii="Arial" w:cs="Arial" w:eastAsia="Arial" w:hAnsi="Arial"/>
          <w:sz w:val="20"/>
          <w:szCs w:val="20"/>
          <w:highlight w:val="white"/>
        </w:rPr>
      </w:pPr>
      <w:bookmarkStart w:colFirst="0" w:colLast="0" w:name="_heading=h.6fhphmk4gm5" w:id="3"/>
      <w:bookmarkEnd w:id="3"/>
      <w:hyperlink r:id="rId26">
        <w:r w:rsidDel="00000000" w:rsidR="00000000" w:rsidRPr="00000000">
          <w:rPr>
            <w:rFonts w:ascii="Arial" w:cs="Arial" w:eastAsia="Arial" w:hAnsi="Arial"/>
            <w:color w:val="1155cc"/>
            <w:sz w:val="20"/>
            <w:szCs w:val="20"/>
            <w:highlight w:val="white"/>
            <w:u w:val="single"/>
            <w:rtl w:val="0"/>
          </w:rPr>
          <w:t xml:space="preserve">https://kisswe.com/thong-tin-cuoi/10-y-tuong-vong-hoa-cuoi-doi-dau-sieu-xinh-cho-cac-nang-yeu-hoa-la/</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7C559F"/>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7C559F"/>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7C559F"/>
    <w:rPr>
      <w:b w:val="1"/>
      <w:bCs w:val="1"/>
    </w:rPr>
  </w:style>
  <w:style w:type="character" w:styleId="Heading2Char" w:customStyle="1">
    <w:name w:val="Heading 2 Char"/>
    <w:basedOn w:val="DefaultParagraphFont"/>
    <w:link w:val="Heading2"/>
    <w:uiPriority w:val="9"/>
    <w:rsid w:val="007C559F"/>
    <w:rPr>
      <w:rFonts w:ascii="Times New Roman" w:cs="Times New Roman" w:eastAsia="Times New Roman" w:hAnsi="Times New Roman"/>
      <w:b w:val="1"/>
      <w:bCs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jpg"/><Relationship Id="rId22" Type="http://schemas.openxmlformats.org/officeDocument/2006/relationships/image" Target="media/image17.jpg"/><Relationship Id="rId21" Type="http://schemas.openxmlformats.org/officeDocument/2006/relationships/image" Target="media/image1.jpg"/><Relationship Id="rId24" Type="http://schemas.openxmlformats.org/officeDocument/2006/relationships/image" Target="media/image16.jpg"/><Relationship Id="rId23" Type="http://schemas.openxmlformats.org/officeDocument/2006/relationships/image" Target="media/image1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26" Type="http://schemas.openxmlformats.org/officeDocument/2006/relationships/hyperlink" Target="https://kisswe.com/thong-tin-cuoi/10-y-tuong-vong-hoa-cuoi-doi-dau-sieu-xinh-cho-cac-nang-yeu-hoa-la/" TargetMode="External"/><Relationship Id="rId25" Type="http://schemas.openxmlformats.org/officeDocument/2006/relationships/image" Target="media/image8.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isswe.com/thong-tin-cuoi/hoa-nhap-va-ten-cac-loai-hoa-hot-hon-hot-dung-trong-ngay-cuoi/" TargetMode="External"/><Relationship Id="rId8" Type="http://schemas.openxmlformats.org/officeDocument/2006/relationships/image" Target="media/image9.jpg"/><Relationship Id="rId11" Type="http://schemas.openxmlformats.org/officeDocument/2006/relationships/image" Target="media/image11.jpg"/><Relationship Id="rId10" Type="http://schemas.openxmlformats.org/officeDocument/2006/relationships/image" Target="media/image15.jpg"/><Relationship Id="rId13" Type="http://schemas.openxmlformats.org/officeDocument/2006/relationships/image" Target="media/image5.jpg"/><Relationship Id="rId12" Type="http://schemas.openxmlformats.org/officeDocument/2006/relationships/hyperlink" Target="https://kisswe.com/thong-tin-cuoi/y-nghia-cua-cac-loai-hoa-cam-tay-co-dau-kiss-wedding-planner/" TargetMode="External"/><Relationship Id="rId15" Type="http://schemas.openxmlformats.org/officeDocument/2006/relationships/image" Target="media/image6.jpg"/><Relationship Id="rId14" Type="http://schemas.openxmlformats.org/officeDocument/2006/relationships/image" Target="media/image12.jpg"/><Relationship Id="rId17" Type="http://schemas.openxmlformats.org/officeDocument/2006/relationships/image" Target="media/image10.jpg"/><Relationship Id="rId16" Type="http://schemas.openxmlformats.org/officeDocument/2006/relationships/image" Target="media/image13.jpg"/><Relationship Id="rId19" Type="http://schemas.openxmlformats.org/officeDocument/2006/relationships/image" Target="media/image3.jpg"/><Relationship Id="rId18" Type="http://schemas.openxmlformats.org/officeDocument/2006/relationships/image" Target="media/image7.jp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caRIUNyDuj4v/Mx8UeLBPLGNbA==">AMUW2mWwPTUqaLTaXkHzDLznk5Oly9MSiDJPn2PbpoS/8Qf3qlLCFpghlEkKKENgnLgAXIymy8y1FjdlviuXyPpcorKKugu+v46DkE4fu5qj51hFrGXVjELxOasEgr3k1JbfF8vtD4Bu3kT3vYAnHZg6cW7adPBr3pFufxT4yWLAewvSUSr509yxgGDKGy/Jm9ArsSO3duAu4Hi69vhDytnn6EZz1NwHm4iykjjtpWxOQvbCrES6S0wqlr4lT6du+47tuNKMVNj7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2020-01-17T07:46:00Z</dcterms:created>
  <dc:creator>Nguyễn Thư</dc:creator>
</cp:coreProperties>
</file>